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AA73" w14:textId="7E015912" w:rsidR="00A11BBE" w:rsidRDefault="00CF31A1">
      <w:pPr>
        <w:pStyle w:val="Title"/>
      </w:pPr>
      <w:r>
        <w:t xml:space="preserve">Admitted Product </w:t>
      </w:r>
      <w:r w:rsidR="00FD50D3">
        <w:t xml:space="preserve">| </w:t>
      </w:r>
      <w:r w:rsidR="4A05C468">
        <w:t xml:space="preserve">Debt </w:t>
      </w:r>
      <w:r w:rsidR="00FD50D3">
        <w:t>Instrument Information Sheet</w:t>
      </w:r>
    </w:p>
    <w:p w14:paraId="4BA7F0CB" w14:textId="77777777" w:rsidR="00A11BBE" w:rsidRDefault="00A11BBE"/>
    <w:tbl>
      <w:tblPr>
        <w:tblStyle w:val="a"/>
        <w:tblW w:w="935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A11BBE" w14:paraId="58197931" w14:textId="77777777" w:rsidTr="00D37579">
        <w:tc>
          <w:tcPr>
            <w:tcW w:w="9351" w:type="dxa"/>
            <w:tcBorders>
              <w:top w:val="single" w:sz="4" w:space="0" w:color="0061A2"/>
              <w:left w:val="single" w:sz="4" w:space="0" w:color="0061A2"/>
              <w:bottom w:val="single" w:sz="4" w:space="0" w:color="0061A2"/>
              <w:right w:val="single" w:sz="4" w:space="0" w:color="0061A2"/>
            </w:tcBorders>
            <w:shd w:val="clear" w:color="auto" w:fill="0061A2"/>
          </w:tcPr>
          <w:p w14:paraId="04CD6E9F" w14:textId="31CD7380" w:rsidR="00A11BBE" w:rsidRDefault="00FD50D3">
            <w:pPr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 xml:space="preserve">Issuer Name and Brief Description of Security to be </w:t>
            </w:r>
            <w:r w:rsidR="00AF2EB0">
              <w:rPr>
                <w:b/>
                <w:color w:val="FFFFFF"/>
                <w:sz w:val="20"/>
                <w:szCs w:val="20"/>
              </w:rPr>
              <w:t>Admitted</w:t>
            </w:r>
          </w:p>
        </w:tc>
      </w:tr>
      <w:tr w:rsidR="00A11BBE" w:rsidRPr="001C4EB1" w14:paraId="31F694AC" w14:textId="77777777" w:rsidTr="00D37579">
        <w:tc>
          <w:tcPr>
            <w:tcW w:w="9351" w:type="dxa"/>
            <w:vAlign w:val="center"/>
          </w:tcPr>
          <w:p w14:paraId="644B25D0" w14:textId="45E5E9A5" w:rsidR="00A11BBE" w:rsidRPr="001C4EB1" w:rsidRDefault="00A11BBE">
            <w:pPr>
              <w:spacing w:line="240" w:lineRule="auto"/>
              <w:rPr>
                <w:i/>
                <w:iCs/>
                <w:sz w:val="20"/>
                <w:szCs w:val="20"/>
              </w:rPr>
            </w:pPr>
          </w:p>
        </w:tc>
      </w:tr>
    </w:tbl>
    <w:p w14:paraId="7FDECCA2" w14:textId="77777777" w:rsidR="00A11BBE" w:rsidRPr="001C4EB1" w:rsidRDefault="00A11BBE">
      <w:pPr>
        <w:rPr>
          <w:b/>
        </w:rPr>
      </w:pPr>
    </w:p>
    <w:p w14:paraId="7B232A27" w14:textId="77777777" w:rsidR="008537AE" w:rsidRPr="001C4EB1" w:rsidRDefault="008537AE">
      <w:pPr>
        <w:rPr>
          <w:szCs w:val="18"/>
        </w:rPr>
      </w:pPr>
    </w:p>
    <w:p w14:paraId="5990DC03" w14:textId="77777777" w:rsidR="00AF2EB0" w:rsidRDefault="00AF2EB0" w:rsidP="00AF2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The information set out in the table below must be provided to NZX as soon as practicable.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NZX requires all information requested on this form, no less than five business days prior to the effective date.</w:t>
      </w:r>
      <w:r>
        <w:rPr>
          <w:rStyle w:val="normaltextrun"/>
          <w:rFonts w:ascii="Arial" w:hAnsi="Arial" w:cs="Arial"/>
          <w:sz w:val="20"/>
          <w:szCs w:val="20"/>
        </w:rPr>
        <w:t> </w:t>
      </w:r>
      <w:r>
        <w:rPr>
          <w:rStyle w:val="eop"/>
          <w:sz w:val="20"/>
          <w:szCs w:val="20"/>
        </w:rPr>
        <w:t> </w:t>
      </w:r>
    </w:p>
    <w:p w14:paraId="25553F13" w14:textId="77777777" w:rsidR="00AF2EB0" w:rsidRDefault="00AF2EB0" w:rsidP="00AF2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52618987" w14:textId="77777777" w:rsidR="00AF2EB0" w:rsidRDefault="00AF2EB0" w:rsidP="00AF2E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This information is required in order for NZX’s Operations team to set up the security in the appropriate systems to ensure it is available for settlement on the Effective Date.</w:t>
      </w:r>
      <w:r>
        <w:rPr>
          <w:rStyle w:val="eop"/>
          <w:sz w:val="20"/>
          <w:szCs w:val="20"/>
        </w:rPr>
        <w:t> </w:t>
      </w:r>
    </w:p>
    <w:p w14:paraId="1734FBD5" w14:textId="77777777" w:rsidR="00A11BBE" w:rsidRPr="00FD50D3" w:rsidRDefault="00A11BBE">
      <w:pPr>
        <w:rPr>
          <w:szCs w:val="18"/>
        </w:rPr>
      </w:pPr>
    </w:p>
    <w:p w14:paraId="367CA830" w14:textId="77777777" w:rsidR="00A11BBE" w:rsidRDefault="00A11BBE">
      <w:pPr>
        <w:rPr>
          <w:sz w:val="20"/>
          <w:szCs w:val="20"/>
        </w:rPr>
      </w:pPr>
    </w:p>
    <w:tbl>
      <w:tblPr>
        <w:tblStyle w:val="a0"/>
        <w:tblW w:w="93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4685"/>
        <w:gridCol w:w="980"/>
        <w:gridCol w:w="184"/>
        <w:gridCol w:w="1234"/>
        <w:gridCol w:w="1134"/>
        <w:gridCol w:w="1127"/>
      </w:tblGrid>
      <w:tr w:rsidR="00A11BBE" w14:paraId="164EE1B0" w14:textId="77777777" w:rsidTr="5125683F">
        <w:trPr>
          <w:trHeight w:val="300"/>
        </w:trPr>
        <w:tc>
          <w:tcPr>
            <w:tcW w:w="4685" w:type="dxa"/>
            <w:tcBorders>
              <w:top w:val="single" w:sz="4" w:space="0" w:color="0061A2"/>
              <w:left w:val="single" w:sz="4" w:space="0" w:color="0061A2"/>
              <w:bottom w:val="single" w:sz="4" w:space="0" w:color="0061A2"/>
              <w:right w:val="single" w:sz="4" w:space="0" w:color="0061A2"/>
            </w:tcBorders>
            <w:shd w:val="clear" w:color="auto" w:fill="0061A2"/>
          </w:tcPr>
          <w:p w14:paraId="674CF9E0" w14:textId="77777777" w:rsidR="00A11BBE" w:rsidRDefault="00FD50D3">
            <w:pPr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Requirement</w:t>
            </w:r>
          </w:p>
        </w:tc>
        <w:tc>
          <w:tcPr>
            <w:tcW w:w="4659" w:type="dxa"/>
            <w:gridSpan w:val="5"/>
            <w:tcBorders>
              <w:top w:val="single" w:sz="4" w:space="0" w:color="0061A2"/>
              <w:left w:val="single" w:sz="4" w:space="0" w:color="0061A2"/>
              <w:bottom w:val="single" w:sz="4" w:space="0" w:color="0061A2"/>
              <w:right w:val="single" w:sz="4" w:space="0" w:color="0061A2"/>
            </w:tcBorders>
            <w:shd w:val="clear" w:color="auto" w:fill="0061A2"/>
          </w:tcPr>
          <w:p w14:paraId="0F1AE84F" w14:textId="77777777" w:rsidR="00A11BBE" w:rsidRDefault="00FD50D3">
            <w:pPr>
              <w:spacing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Information</w:t>
            </w:r>
          </w:p>
        </w:tc>
      </w:tr>
      <w:tr w:rsidR="00A11BBE" w:rsidRPr="001C4EB1" w14:paraId="0474E855" w14:textId="77777777" w:rsidTr="5125683F">
        <w:tc>
          <w:tcPr>
            <w:tcW w:w="4685" w:type="dxa"/>
            <w:vAlign w:val="center"/>
          </w:tcPr>
          <w:p w14:paraId="101B5357" w14:textId="4D99F1FF" w:rsidR="00A11BBE" w:rsidRPr="003546ED" w:rsidRDefault="00C7117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Ticker Code</w:t>
            </w:r>
          </w:p>
        </w:tc>
        <w:tc>
          <w:tcPr>
            <w:tcW w:w="4659" w:type="dxa"/>
            <w:gridSpan w:val="5"/>
            <w:vAlign w:val="center"/>
          </w:tcPr>
          <w:p w14:paraId="0358E5CF" w14:textId="77777777" w:rsidR="00A11BBE" w:rsidRPr="00C71173" w:rsidRDefault="00A11BBE">
            <w:pP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C71173" w:rsidRPr="001C4EB1" w14:paraId="0D91115C" w14:textId="77777777" w:rsidTr="5125683F">
        <w:tc>
          <w:tcPr>
            <w:tcW w:w="4685" w:type="dxa"/>
            <w:vAlign w:val="center"/>
          </w:tcPr>
          <w:p w14:paraId="1200798F" w14:textId="77777777" w:rsidR="00C71173" w:rsidRPr="003546ED" w:rsidRDefault="00C7117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ISIN Number</w:t>
            </w:r>
          </w:p>
          <w:p w14:paraId="2EAB65A4" w14:textId="37B3A3AC" w:rsidR="00C71173" w:rsidRPr="003546ED" w:rsidRDefault="00C7117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sz w:val="16"/>
                <w:szCs w:val="16"/>
              </w:rPr>
              <w:t>code that uniquely identifies the security</w:t>
            </w:r>
          </w:p>
        </w:tc>
        <w:tc>
          <w:tcPr>
            <w:tcW w:w="4659" w:type="dxa"/>
            <w:gridSpan w:val="5"/>
            <w:vAlign w:val="center"/>
          </w:tcPr>
          <w:p w14:paraId="006714AE" w14:textId="77777777" w:rsidR="00C71173" w:rsidRPr="00C71173" w:rsidRDefault="00C71173">
            <w:pP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C71173" w:rsidRPr="001C4EB1" w14:paraId="7B60E36E" w14:textId="77777777" w:rsidTr="5125683F">
        <w:tc>
          <w:tcPr>
            <w:tcW w:w="4685" w:type="dxa"/>
            <w:vAlign w:val="center"/>
          </w:tcPr>
          <w:p w14:paraId="696D4FA5" w14:textId="211B024A" w:rsidR="00C71173" w:rsidRPr="003546ED" w:rsidRDefault="00C7117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Interest Rate</w:t>
            </w:r>
          </w:p>
        </w:tc>
        <w:tc>
          <w:tcPr>
            <w:tcW w:w="4659" w:type="dxa"/>
            <w:gridSpan w:val="5"/>
            <w:vAlign w:val="center"/>
          </w:tcPr>
          <w:p w14:paraId="2195656E" w14:textId="77777777" w:rsidR="00C71173" w:rsidRPr="00CF31A1" w:rsidRDefault="00C7117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11BBE" w:rsidRPr="001C4EB1" w14:paraId="1A9C8B4C" w14:textId="77777777" w:rsidTr="5125683F">
        <w:tc>
          <w:tcPr>
            <w:tcW w:w="4685" w:type="dxa"/>
            <w:vAlign w:val="center"/>
          </w:tcPr>
          <w:p w14:paraId="1401A5DA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Rate reset date(s)</w:t>
            </w:r>
          </w:p>
          <w:p w14:paraId="1E444CAD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sz w:val="16"/>
                <w:szCs w:val="16"/>
              </w:rPr>
              <w:t>Please identify if this is not applicable</w:t>
            </w:r>
          </w:p>
        </w:tc>
        <w:tc>
          <w:tcPr>
            <w:tcW w:w="4659" w:type="dxa"/>
            <w:gridSpan w:val="5"/>
            <w:vAlign w:val="center"/>
          </w:tcPr>
          <w:p w14:paraId="3D3E5054" w14:textId="77777777" w:rsidR="00A11BBE" w:rsidRPr="00CF31A1" w:rsidRDefault="00A11B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11BBE" w:rsidRPr="001C4EB1" w14:paraId="5A58A0DE" w14:textId="77777777" w:rsidTr="5125683F">
        <w:tc>
          <w:tcPr>
            <w:tcW w:w="4685" w:type="dxa"/>
            <w:vAlign w:val="center"/>
          </w:tcPr>
          <w:p w14:paraId="0298A1DA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Maturity Date</w:t>
            </w:r>
          </w:p>
          <w:p w14:paraId="3485E75C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sz w:val="16"/>
                <w:szCs w:val="16"/>
              </w:rPr>
              <w:t>Please identify if this is not applicable (</w:t>
            </w:r>
            <w:proofErr w:type="spellStart"/>
            <w:r w:rsidRPr="003546ED">
              <w:rPr>
                <w:sz w:val="16"/>
                <w:szCs w:val="16"/>
              </w:rPr>
              <w:t>eg</w:t>
            </w:r>
            <w:proofErr w:type="spellEnd"/>
            <w:r w:rsidRPr="003546ED">
              <w:rPr>
                <w:sz w:val="16"/>
                <w:szCs w:val="16"/>
              </w:rPr>
              <w:t>, for Perpetual securities)</w:t>
            </w:r>
          </w:p>
        </w:tc>
        <w:tc>
          <w:tcPr>
            <w:tcW w:w="4659" w:type="dxa"/>
            <w:gridSpan w:val="5"/>
            <w:vAlign w:val="center"/>
          </w:tcPr>
          <w:p w14:paraId="100992FD" w14:textId="77777777" w:rsidR="00A11BBE" w:rsidRPr="00CF31A1" w:rsidRDefault="00A11B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11BBE" w:rsidRPr="001C4EB1" w14:paraId="33449A6C" w14:textId="77777777" w:rsidTr="5125683F">
        <w:tc>
          <w:tcPr>
            <w:tcW w:w="4685" w:type="dxa"/>
            <w:vAlign w:val="center"/>
          </w:tcPr>
          <w:p w14:paraId="15203DE4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 xml:space="preserve">Early call date(s) </w:t>
            </w:r>
          </w:p>
          <w:p w14:paraId="10F3141F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sz w:val="16"/>
                <w:szCs w:val="16"/>
              </w:rPr>
              <w:t>Please identify if this is not applicable</w:t>
            </w:r>
          </w:p>
        </w:tc>
        <w:tc>
          <w:tcPr>
            <w:tcW w:w="4659" w:type="dxa"/>
            <w:gridSpan w:val="5"/>
            <w:vAlign w:val="center"/>
          </w:tcPr>
          <w:p w14:paraId="585796E4" w14:textId="77777777" w:rsidR="00A11BBE" w:rsidRPr="00CF31A1" w:rsidRDefault="00A11B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11BBE" w:rsidRPr="001C4EB1" w14:paraId="7992EB9E" w14:textId="77777777" w:rsidTr="5125683F">
        <w:tc>
          <w:tcPr>
            <w:tcW w:w="4685" w:type="dxa"/>
            <w:vAlign w:val="center"/>
          </w:tcPr>
          <w:p w14:paraId="7F392D14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Issue/Allotment Date</w:t>
            </w:r>
          </w:p>
        </w:tc>
        <w:tc>
          <w:tcPr>
            <w:tcW w:w="4659" w:type="dxa"/>
            <w:gridSpan w:val="5"/>
            <w:vAlign w:val="center"/>
          </w:tcPr>
          <w:p w14:paraId="4F83424A" w14:textId="77777777" w:rsidR="00A11BBE" w:rsidRPr="00CF31A1" w:rsidRDefault="00A11B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11BBE" w:rsidRPr="001C4EB1" w14:paraId="7551C0A7" w14:textId="77777777" w:rsidTr="5125683F">
        <w:tc>
          <w:tcPr>
            <w:tcW w:w="4685" w:type="dxa"/>
            <w:vAlign w:val="center"/>
          </w:tcPr>
          <w:p w14:paraId="3CE0E18F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Issue Size</w:t>
            </w:r>
          </w:p>
          <w:p w14:paraId="1A39F4E8" w14:textId="5530ADF4" w:rsidR="00A11BBE" w:rsidRPr="003546ED" w:rsidRDefault="00D2202D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sz w:val="16"/>
                <w:szCs w:val="16"/>
              </w:rPr>
              <w:t>Number of</w:t>
            </w:r>
            <w:r w:rsidR="00FD50D3" w:rsidRPr="003546ED">
              <w:rPr>
                <w:sz w:val="16"/>
                <w:szCs w:val="16"/>
              </w:rPr>
              <w:t xml:space="preserve"> securities </w:t>
            </w:r>
            <w:r w:rsidRPr="003546ED">
              <w:rPr>
                <w:sz w:val="16"/>
                <w:szCs w:val="16"/>
              </w:rPr>
              <w:t xml:space="preserve">that </w:t>
            </w:r>
            <w:r w:rsidR="00FD50D3" w:rsidRPr="003546ED">
              <w:rPr>
                <w:sz w:val="16"/>
                <w:szCs w:val="16"/>
              </w:rPr>
              <w:t>are to be quoted on Listing Date</w:t>
            </w:r>
          </w:p>
        </w:tc>
        <w:tc>
          <w:tcPr>
            <w:tcW w:w="4659" w:type="dxa"/>
            <w:gridSpan w:val="5"/>
            <w:vAlign w:val="center"/>
          </w:tcPr>
          <w:p w14:paraId="3C752679" w14:textId="77777777" w:rsidR="00A11BBE" w:rsidRPr="00CF31A1" w:rsidRDefault="00A11B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11BBE" w:rsidRPr="001C4EB1" w14:paraId="67247F3A" w14:textId="77777777" w:rsidTr="5125683F">
        <w:tc>
          <w:tcPr>
            <w:tcW w:w="4685" w:type="dxa"/>
            <w:vAlign w:val="center"/>
          </w:tcPr>
          <w:p w14:paraId="5C58B88F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Interest commencement date</w:t>
            </w:r>
          </w:p>
          <w:p w14:paraId="52AD2362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sz w:val="16"/>
                <w:szCs w:val="16"/>
              </w:rPr>
              <w:t>The date interest starts accruing for the first interest payment</w:t>
            </w:r>
          </w:p>
        </w:tc>
        <w:tc>
          <w:tcPr>
            <w:tcW w:w="4659" w:type="dxa"/>
            <w:gridSpan w:val="5"/>
            <w:vAlign w:val="center"/>
          </w:tcPr>
          <w:p w14:paraId="573353D9" w14:textId="77777777" w:rsidR="00A11BBE" w:rsidRPr="00CF31A1" w:rsidRDefault="00A11BB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11BBE" w:rsidRPr="001C4EB1" w14:paraId="0373469A" w14:textId="77777777" w:rsidTr="5125683F">
        <w:tc>
          <w:tcPr>
            <w:tcW w:w="4685" w:type="dxa"/>
            <w:vAlign w:val="center"/>
          </w:tcPr>
          <w:p w14:paraId="7E31B446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Interest Payment Dates</w:t>
            </w:r>
          </w:p>
        </w:tc>
        <w:tc>
          <w:tcPr>
            <w:tcW w:w="4659" w:type="dxa"/>
            <w:gridSpan w:val="5"/>
            <w:vAlign w:val="center"/>
          </w:tcPr>
          <w:p w14:paraId="53DDEA53" w14:textId="77777777" w:rsidR="00A11BBE" w:rsidRPr="00CF31A1" w:rsidRDefault="00A11B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11BBE" w:rsidRPr="001C4EB1" w14:paraId="468ED85E" w14:textId="77777777" w:rsidTr="5125683F">
        <w:tc>
          <w:tcPr>
            <w:tcW w:w="4685" w:type="dxa"/>
            <w:vAlign w:val="center"/>
          </w:tcPr>
          <w:p w14:paraId="78682A41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First Interest Payment Date</w:t>
            </w:r>
          </w:p>
          <w:p w14:paraId="4F29F52D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sz w:val="16"/>
                <w:szCs w:val="16"/>
              </w:rPr>
              <w:t>Please identify if this falls on a non-business day and if so, also provide the date the first interest payment is to be made</w:t>
            </w:r>
          </w:p>
        </w:tc>
        <w:tc>
          <w:tcPr>
            <w:tcW w:w="4659" w:type="dxa"/>
            <w:gridSpan w:val="5"/>
            <w:vAlign w:val="center"/>
          </w:tcPr>
          <w:p w14:paraId="17AF990A" w14:textId="12A3977D" w:rsidR="00A11BBE" w:rsidRPr="00CF31A1" w:rsidRDefault="00A11B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330220" w:rsidRPr="001C4EB1" w14:paraId="7D454071" w14:textId="77777777" w:rsidTr="5125683F">
        <w:tc>
          <w:tcPr>
            <w:tcW w:w="4685" w:type="dxa"/>
            <w:vAlign w:val="center"/>
          </w:tcPr>
          <w:p w14:paraId="710F6FC7" w14:textId="4FEB5834" w:rsidR="00330220" w:rsidRPr="003546ED" w:rsidRDefault="00330220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Interest Payment Calculation for First Payment</w:t>
            </w:r>
            <w:r w:rsidRPr="003546ED">
              <w:rPr>
                <w:rStyle w:val="FootnoteReference"/>
                <w:sz w:val="20"/>
                <w:szCs w:val="20"/>
              </w:rPr>
              <w:footnoteReference w:id="1"/>
            </w:r>
          </w:p>
          <w:p w14:paraId="78401921" w14:textId="3E25EC69" w:rsidR="00330220" w:rsidRPr="003546ED" w:rsidRDefault="00330220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sz w:val="16"/>
                <w:szCs w:val="16"/>
              </w:rPr>
              <w:lastRenderedPageBreak/>
              <w:t>Please select one of the following options</w:t>
            </w:r>
            <w:r w:rsidRPr="003546E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vAlign w:val="center"/>
          </w:tcPr>
          <w:p w14:paraId="24BB4566" w14:textId="77777777" w:rsidR="00330220" w:rsidRPr="00CF31A1" w:rsidRDefault="00330220">
            <w:pPr>
              <w:spacing w:line="240" w:lineRule="auto"/>
              <w:rPr>
                <w:sz w:val="20"/>
                <w:szCs w:val="20"/>
              </w:rPr>
            </w:pPr>
            <w:r w:rsidRPr="00CF31A1">
              <w:rPr>
                <w:sz w:val="20"/>
                <w:szCs w:val="20"/>
              </w:rPr>
              <w:lastRenderedPageBreak/>
              <w:t>30/360</w:t>
            </w:r>
          </w:p>
          <w:p w14:paraId="4C4B5550" w14:textId="576F86AC" w:rsidR="00F17F3D" w:rsidRPr="00CF31A1" w:rsidRDefault="00F17F3D">
            <w:pPr>
              <w:spacing w:line="240" w:lineRule="auto"/>
              <w:rPr>
                <w:sz w:val="20"/>
                <w:szCs w:val="20"/>
              </w:rPr>
            </w:pPr>
            <w:r w:rsidRPr="00CF31A1">
              <w:rPr>
                <w:sz w:val="16"/>
                <w:szCs w:val="16"/>
              </w:rPr>
              <w:lastRenderedPageBreak/>
              <w:t>(use for equal payments)</w:t>
            </w:r>
          </w:p>
        </w:tc>
        <w:tc>
          <w:tcPr>
            <w:tcW w:w="1418" w:type="dxa"/>
            <w:gridSpan w:val="2"/>
            <w:vAlign w:val="center"/>
          </w:tcPr>
          <w:p w14:paraId="0114C40B" w14:textId="51CADF2A" w:rsidR="00330220" w:rsidRPr="00CF31A1" w:rsidRDefault="00330220">
            <w:pPr>
              <w:spacing w:line="240" w:lineRule="auto"/>
              <w:rPr>
                <w:sz w:val="20"/>
                <w:szCs w:val="20"/>
              </w:rPr>
            </w:pPr>
            <w:r w:rsidRPr="00CF31A1">
              <w:rPr>
                <w:sz w:val="20"/>
                <w:szCs w:val="20"/>
              </w:rPr>
              <w:lastRenderedPageBreak/>
              <w:t>Actual/Actual</w:t>
            </w:r>
          </w:p>
        </w:tc>
        <w:tc>
          <w:tcPr>
            <w:tcW w:w="1134" w:type="dxa"/>
            <w:vAlign w:val="center"/>
          </w:tcPr>
          <w:p w14:paraId="14B195A4" w14:textId="6C88A9B8" w:rsidR="00330220" w:rsidRPr="00CF31A1" w:rsidRDefault="00330220">
            <w:pPr>
              <w:spacing w:line="240" w:lineRule="auto"/>
              <w:rPr>
                <w:sz w:val="20"/>
                <w:szCs w:val="20"/>
              </w:rPr>
            </w:pPr>
            <w:r w:rsidRPr="00CF31A1">
              <w:rPr>
                <w:sz w:val="20"/>
                <w:szCs w:val="20"/>
              </w:rPr>
              <w:t>Actual/360</w:t>
            </w:r>
          </w:p>
        </w:tc>
        <w:tc>
          <w:tcPr>
            <w:tcW w:w="1127" w:type="dxa"/>
            <w:vAlign w:val="center"/>
          </w:tcPr>
          <w:p w14:paraId="4E11004C" w14:textId="2E64CE1C" w:rsidR="00330220" w:rsidRPr="00CF31A1" w:rsidRDefault="00330220">
            <w:pPr>
              <w:spacing w:line="240" w:lineRule="auto"/>
              <w:rPr>
                <w:sz w:val="20"/>
                <w:szCs w:val="20"/>
              </w:rPr>
            </w:pPr>
            <w:r w:rsidRPr="00CF31A1">
              <w:rPr>
                <w:sz w:val="20"/>
                <w:szCs w:val="20"/>
              </w:rPr>
              <w:t>Actual/365</w:t>
            </w:r>
          </w:p>
        </w:tc>
      </w:tr>
      <w:tr w:rsidR="00CE4827" w:rsidRPr="001C4EB1" w14:paraId="57233920" w14:textId="77777777" w:rsidTr="5125683F">
        <w:tc>
          <w:tcPr>
            <w:tcW w:w="4685" w:type="dxa"/>
            <w:vAlign w:val="center"/>
          </w:tcPr>
          <w:p w14:paraId="64C63146" w14:textId="3E9AAD80" w:rsidR="00CE4827" w:rsidRPr="003546ED" w:rsidRDefault="00CE4827" w:rsidP="00CE4827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 xml:space="preserve">Interest Payment Calculation for Subsequent </w:t>
            </w:r>
            <w:r w:rsidR="00F17F3D" w:rsidRPr="003546ED">
              <w:rPr>
                <w:b/>
                <w:sz w:val="20"/>
                <w:szCs w:val="20"/>
              </w:rPr>
              <w:t>Payments</w:t>
            </w:r>
            <w:r w:rsidR="00F17F3D" w:rsidRPr="003546ED">
              <w:rPr>
                <w:rStyle w:val="FootnoteReference"/>
                <w:szCs w:val="18"/>
              </w:rPr>
              <w:t>3</w:t>
            </w:r>
          </w:p>
          <w:p w14:paraId="225D3EF2" w14:textId="1C5B365B" w:rsidR="00CE4827" w:rsidRPr="003546ED" w:rsidRDefault="00CE4827" w:rsidP="00CE4827">
            <w:pPr>
              <w:spacing w:line="240" w:lineRule="auto"/>
              <w:rPr>
                <w:sz w:val="20"/>
                <w:szCs w:val="20"/>
              </w:rPr>
            </w:pPr>
            <w:r w:rsidRPr="003546ED">
              <w:rPr>
                <w:sz w:val="16"/>
                <w:szCs w:val="16"/>
              </w:rPr>
              <w:t>Please select one of the following options</w:t>
            </w:r>
          </w:p>
        </w:tc>
        <w:tc>
          <w:tcPr>
            <w:tcW w:w="980" w:type="dxa"/>
            <w:vAlign w:val="center"/>
          </w:tcPr>
          <w:p w14:paraId="7EBBB97C" w14:textId="77777777" w:rsidR="00CE4827" w:rsidRPr="00CF31A1" w:rsidRDefault="00CE4827" w:rsidP="00CE4827">
            <w:pPr>
              <w:spacing w:line="240" w:lineRule="auto"/>
              <w:rPr>
                <w:sz w:val="20"/>
                <w:szCs w:val="20"/>
              </w:rPr>
            </w:pPr>
            <w:r w:rsidRPr="00CF31A1">
              <w:rPr>
                <w:sz w:val="20"/>
                <w:szCs w:val="20"/>
              </w:rPr>
              <w:t>30/360</w:t>
            </w:r>
          </w:p>
          <w:p w14:paraId="76A813B5" w14:textId="02C7CA8E" w:rsidR="00F17F3D" w:rsidRPr="00CF31A1" w:rsidRDefault="00F17F3D" w:rsidP="00CE4827">
            <w:pPr>
              <w:spacing w:line="240" w:lineRule="auto"/>
              <w:rPr>
                <w:sz w:val="20"/>
                <w:szCs w:val="20"/>
              </w:rPr>
            </w:pPr>
            <w:r w:rsidRPr="00CF31A1">
              <w:rPr>
                <w:sz w:val="16"/>
                <w:szCs w:val="16"/>
              </w:rPr>
              <w:t>(use for equal payments)</w:t>
            </w:r>
          </w:p>
        </w:tc>
        <w:tc>
          <w:tcPr>
            <w:tcW w:w="1418" w:type="dxa"/>
            <w:gridSpan w:val="2"/>
            <w:vAlign w:val="center"/>
          </w:tcPr>
          <w:p w14:paraId="2908EC49" w14:textId="78CE6782" w:rsidR="00CE4827" w:rsidRPr="00CF31A1" w:rsidRDefault="00CE4827" w:rsidP="00CE4827">
            <w:pPr>
              <w:spacing w:line="240" w:lineRule="auto"/>
              <w:rPr>
                <w:sz w:val="20"/>
                <w:szCs w:val="20"/>
              </w:rPr>
            </w:pPr>
            <w:r w:rsidRPr="00CF31A1">
              <w:rPr>
                <w:sz w:val="20"/>
                <w:szCs w:val="20"/>
              </w:rPr>
              <w:t>Actual/Actual</w:t>
            </w:r>
          </w:p>
        </w:tc>
        <w:tc>
          <w:tcPr>
            <w:tcW w:w="1134" w:type="dxa"/>
            <w:vAlign w:val="center"/>
          </w:tcPr>
          <w:p w14:paraId="565D64CA" w14:textId="2165EADA" w:rsidR="00CE4827" w:rsidRPr="00CF31A1" w:rsidRDefault="00CE4827" w:rsidP="00CE4827">
            <w:pPr>
              <w:spacing w:line="240" w:lineRule="auto"/>
              <w:rPr>
                <w:sz w:val="20"/>
                <w:szCs w:val="20"/>
              </w:rPr>
            </w:pPr>
            <w:r w:rsidRPr="00CF31A1">
              <w:rPr>
                <w:sz w:val="20"/>
                <w:szCs w:val="20"/>
              </w:rPr>
              <w:t>Actual/360</w:t>
            </w:r>
          </w:p>
        </w:tc>
        <w:tc>
          <w:tcPr>
            <w:tcW w:w="1127" w:type="dxa"/>
            <w:vAlign w:val="center"/>
          </w:tcPr>
          <w:p w14:paraId="6E448EB2" w14:textId="5DEF7427" w:rsidR="00CE4827" w:rsidRPr="00CF31A1" w:rsidRDefault="00CE4827" w:rsidP="00CE4827">
            <w:pPr>
              <w:spacing w:line="240" w:lineRule="auto"/>
              <w:rPr>
                <w:sz w:val="20"/>
                <w:szCs w:val="20"/>
              </w:rPr>
            </w:pPr>
            <w:r w:rsidRPr="00CF31A1">
              <w:rPr>
                <w:sz w:val="20"/>
                <w:szCs w:val="20"/>
              </w:rPr>
              <w:t>Actual/365</w:t>
            </w:r>
          </w:p>
        </w:tc>
      </w:tr>
      <w:tr w:rsidR="00A11BBE" w:rsidRPr="001C4EB1" w14:paraId="5C9AA977" w14:textId="77777777" w:rsidTr="5125683F">
        <w:tc>
          <w:tcPr>
            <w:tcW w:w="4685" w:type="dxa"/>
            <w:vAlign w:val="center"/>
          </w:tcPr>
          <w:p w14:paraId="7D536134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First Interest Payment made to Holder on Record Date or Original Subscriber</w:t>
            </w:r>
          </w:p>
        </w:tc>
        <w:tc>
          <w:tcPr>
            <w:tcW w:w="4659" w:type="dxa"/>
            <w:gridSpan w:val="5"/>
            <w:vAlign w:val="center"/>
          </w:tcPr>
          <w:p w14:paraId="02C50D44" w14:textId="77777777" w:rsidR="00A11BBE" w:rsidRPr="00CF31A1" w:rsidRDefault="00A11B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11BBE" w:rsidRPr="001C4EB1" w14:paraId="453E170D" w14:textId="77777777" w:rsidTr="5125683F">
        <w:tc>
          <w:tcPr>
            <w:tcW w:w="4685" w:type="dxa"/>
            <w:vAlign w:val="center"/>
          </w:tcPr>
          <w:p w14:paraId="34642A2D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Is the Security AIL (Approved Issuer Levy)</w:t>
            </w:r>
          </w:p>
        </w:tc>
        <w:tc>
          <w:tcPr>
            <w:tcW w:w="4659" w:type="dxa"/>
            <w:gridSpan w:val="5"/>
            <w:vAlign w:val="center"/>
          </w:tcPr>
          <w:p w14:paraId="01B2D911" w14:textId="77777777" w:rsidR="00A11BBE" w:rsidRPr="00CF31A1" w:rsidRDefault="00A11B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433AF" w:rsidRPr="001C4EB1" w14:paraId="72315189" w14:textId="77777777" w:rsidTr="5125683F">
        <w:trPr>
          <w:trHeight w:val="600"/>
        </w:trPr>
        <w:tc>
          <w:tcPr>
            <w:tcW w:w="4685" w:type="dxa"/>
            <w:vMerge w:val="restart"/>
            <w:vAlign w:val="center"/>
          </w:tcPr>
          <w:p w14:paraId="7A071833" w14:textId="77777777" w:rsidR="00D433AF" w:rsidRPr="003546ED" w:rsidRDefault="00D433AF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Record Date Derivation</w:t>
            </w:r>
          </w:p>
          <w:p w14:paraId="069D3C0F" w14:textId="77777777" w:rsidR="00D433AF" w:rsidRPr="003546ED" w:rsidRDefault="00D433AF">
            <w:pPr>
              <w:spacing w:line="240" w:lineRule="auto"/>
              <w:rPr>
                <w:sz w:val="16"/>
                <w:szCs w:val="16"/>
              </w:rPr>
            </w:pPr>
            <w:r w:rsidRPr="003546ED">
              <w:rPr>
                <w:sz w:val="16"/>
                <w:szCs w:val="16"/>
              </w:rPr>
              <w:t xml:space="preserve">Number of days prior to the relevant Payment Date that determines the Record Date. </w:t>
            </w:r>
          </w:p>
          <w:p w14:paraId="312808D5" w14:textId="77777777" w:rsidR="00D433AF" w:rsidRPr="003546ED" w:rsidRDefault="00D433AF">
            <w:pPr>
              <w:spacing w:line="240" w:lineRule="auto"/>
              <w:rPr>
                <w:sz w:val="16"/>
                <w:szCs w:val="16"/>
              </w:rPr>
            </w:pPr>
          </w:p>
          <w:p w14:paraId="7D38627F" w14:textId="5915B75B" w:rsidR="00D433AF" w:rsidRPr="003546ED" w:rsidRDefault="00D433AF">
            <w:pPr>
              <w:spacing w:line="240" w:lineRule="auto"/>
              <w:rPr>
                <w:sz w:val="16"/>
                <w:szCs w:val="16"/>
              </w:rPr>
            </w:pPr>
            <w:r w:rsidRPr="003546ED">
              <w:rPr>
                <w:sz w:val="16"/>
                <w:szCs w:val="16"/>
              </w:rPr>
              <w:t>Please identify whether these are business* or calendar days</w:t>
            </w:r>
          </w:p>
          <w:p w14:paraId="772799A5" w14:textId="77777777" w:rsidR="00D433AF" w:rsidRPr="003546ED" w:rsidRDefault="00D433AF">
            <w:pPr>
              <w:spacing w:line="240" w:lineRule="auto"/>
              <w:rPr>
                <w:sz w:val="16"/>
                <w:szCs w:val="16"/>
              </w:rPr>
            </w:pPr>
          </w:p>
          <w:p w14:paraId="453E445B" w14:textId="77777777" w:rsidR="00D433AF" w:rsidRPr="003546ED" w:rsidRDefault="00D433A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59" w:type="dxa"/>
            <w:gridSpan w:val="5"/>
            <w:vAlign w:val="center"/>
          </w:tcPr>
          <w:p w14:paraId="00D122D1" w14:textId="3E4E5AAB" w:rsidR="00D433AF" w:rsidRPr="00CF31A1" w:rsidRDefault="00D433AF">
            <w:pPr>
              <w:spacing w:line="240" w:lineRule="auto"/>
              <w:rPr>
                <w:sz w:val="20"/>
                <w:szCs w:val="20"/>
              </w:rPr>
            </w:pPr>
            <w:r w:rsidRPr="00CF31A1">
              <w:rPr>
                <w:sz w:val="20"/>
                <w:szCs w:val="20"/>
              </w:rPr>
              <w:t xml:space="preserve">Number: </w:t>
            </w:r>
          </w:p>
        </w:tc>
      </w:tr>
      <w:tr w:rsidR="00D433AF" w:rsidRPr="001C4EB1" w14:paraId="24000CD3" w14:textId="77777777" w:rsidTr="5125683F">
        <w:trPr>
          <w:trHeight w:val="600"/>
        </w:trPr>
        <w:tc>
          <w:tcPr>
            <w:tcW w:w="4685" w:type="dxa"/>
            <w:vMerge/>
            <w:vAlign w:val="center"/>
          </w:tcPr>
          <w:p w14:paraId="3CEB5272" w14:textId="77777777" w:rsidR="00D433AF" w:rsidRPr="003546ED" w:rsidRDefault="00D433A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vAlign w:val="center"/>
          </w:tcPr>
          <w:p w14:paraId="390715D0" w14:textId="41EB36A2" w:rsidR="00D433AF" w:rsidRPr="00CF31A1" w:rsidRDefault="3A5C8AB7">
            <w:pPr>
              <w:spacing w:line="240" w:lineRule="auto"/>
              <w:rPr>
                <w:sz w:val="20"/>
                <w:szCs w:val="20"/>
              </w:rPr>
            </w:pPr>
            <w:r w:rsidRPr="5125683F">
              <w:rPr>
                <w:sz w:val="20"/>
                <w:szCs w:val="20"/>
              </w:rPr>
              <w:t xml:space="preserve">Calendar </w:t>
            </w:r>
            <w:sdt>
              <w:sdtPr>
                <w:rPr>
                  <w:sz w:val="20"/>
                  <w:szCs w:val="20"/>
                </w:rPr>
                <w:id w:val="46971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125683F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1" w:type="dxa"/>
            <w:gridSpan w:val="2"/>
            <w:vAlign w:val="center"/>
          </w:tcPr>
          <w:p w14:paraId="2AC6B44F" w14:textId="4743C1BC" w:rsidR="00D433AF" w:rsidRPr="00CF31A1" w:rsidRDefault="00D433AF">
            <w:pPr>
              <w:spacing w:line="240" w:lineRule="auto"/>
              <w:rPr>
                <w:sz w:val="20"/>
                <w:szCs w:val="20"/>
              </w:rPr>
            </w:pPr>
            <w:r w:rsidRPr="00CF31A1">
              <w:rPr>
                <w:sz w:val="20"/>
                <w:szCs w:val="20"/>
              </w:rPr>
              <w:t xml:space="preserve">Business </w:t>
            </w:r>
            <w:sdt>
              <w:sdtPr>
                <w:rPr>
                  <w:sz w:val="20"/>
                  <w:szCs w:val="20"/>
                </w:rPr>
                <w:id w:val="-34224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31A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A11BBE" w:rsidRPr="001C4EB1" w14:paraId="029C66DC" w14:textId="77777777" w:rsidTr="5125683F">
        <w:tc>
          <w:tcPr>
            <w:tcW w:w="4685" w:type="dxa"/>
            <w:vAlign w:val="center"/>
          </w:tcPr>
          <w:p w14:paraId="6911FC04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Record Date Rule</w:t>
            </w:r>
          </w:p>
          <w:p w14:paraId="71FE0595" w14:textId="56FC8819" w:rsidR="00A11BBE" w:rsidRPr="003546ED" w:rsidRDefault="00FD50D3">
            <w:pPr>
              <w:spacing w:line="240" w:lineRule="auto"/>
              <w:rPr>
                <w:sz w:val="16"/>
                <w:szCs w:val="16"/>
              </w:rPr>
            </w:pPr>
            <w:r w:rsidRPr="003546ED">
              <w:rPr>
                <w:sz w:val="16"/>
                <w:szCs w:val="16"/>
              </w:rPr>
              <w:t xml:space="preserve">If the Record Date falls on a </w:t>
            </w:r>
            <w:proofErr w:type="spellStart"/>
            <w:r w:rsidRPr="003546ED">
              <w:rPr>
                <w:sz w:val="16"/>
                <w:szCs w:val="16"/>
              </w:rPr>
              <w:t>non business</w:t>
            </w:r>
            <w:proofErr w:type="spellEnd"/>
            <w:r w:rsidRPr="003546ED">
              <w:rPr>
                <w:sz w:val="16"/>
                <w:szCs w:val="16"/>
              </w:rPr>
              <w:t xml:space="preserve"> day, please identify what business day* the Record Date will move to (</w:t>
            </w:r>
            <w:r w:rsidR="003903DA" w:rsidRPr="003546ED">
              <w:rPr>
                <w:sz w:val="16"/>
                <w:szCs w:val="16"/>
              </w:rPr>
              <w:t>e.g.</w:t>
            </w:r>
            <w:r w:rsidRPr="003546ED">
              <w:rPr>
                <w:sz w:val="16"/>
                <w:szCs w:val="16"/>
              </w:rPr>
              <w:t>, immediately preceding business day)</w:t>
            </w:r>
          </w:p>
          <w:p w14:paraId="3929270E" w14:textId="77777777" w:rsidR="00A11BBE" w:rsidRPr="003546ED" w:rsidRDefault="00A11BBE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7ACC1CB9" w14:textId="77777777" w:rsidR="00A11BBE" w:rsidRPr="003546ED" w:rsidRDefault="00A11BB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659" w:type="dxa"/>
            <w:gridSpan w:val="5"/>
            <w:vAlign w:val="center"/>
          </w:tcPr>
          <w:p w14:paraId="0376E0D8" w14:textId="77777777" w:rsidR="00A11BBE" w:rsidRPr="00CF31A1" w:rsidRDefault="00A11B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A2025" w:rsidRPr="001C4EB1" w14:paraId="436B377F" w14:textId="77777777" w:rsidTr="5125683F">
        <w:tc>
          <w:tcPr>
            <w:tcW w:w="4685" w:type="dxa"/>
            <w:vAlign w:val="center"/>
          </w:tcPr>
          <w:p w14:paraId="12D069B1" w14:textId="77777777" w:rsidR="004A2025" w:rsidRPr="003546ED" w:rsidRDefault="004A2025" w:rsidP="004A2025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Payment Date Rule</w:t>
            </w:r>
          </w:p>
          <w:p w14:paraId="0BA77D96" w14:textId="60736C43" w:rsidR="004A2025" w:rsidRPr="003546ED" w:rsidRDefault="004A2025" w:rsidP="004A2025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sz w:val="16"/>
                <w:szCs w:val="16"/>
              </w:rPr>
              <w:t>If the Payment Date falls on a non-business day, please identify what business day the Payment Date will move to (e.g., immediately following business day).</w:t>
            </w:r>
          </w:p>
        </w:tc>
        <w:tc>
          <w:tcPr>
            <w:tcW w:w="4659" w:type="dxa"/>
            <w:gridSpan w:val="5"/>
            <w:vAlign w:val="center"/>
          </w:tcPr>
          <w:p w14:paraId="3389AAD3" w14:textId="77777777" w:rsidR="004A2025" w:rsidRPr="00CF31A1" w:rsidRDefault="004A202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11BBE" w:rsidRPr="001C4EB1" w14:paraId="76983E51" w14:textId="77777777" w:rsidTr="5125683F">
        <w:tc>
          <w:tcPr>
            <w:tcW w:w="4685" w:type="dxa"/>
            <w:vAlign w:val="center"/>
          </w:tcPr>
          <w:p w14:paraId="4522B5BA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Minimum Application Amount</w:t>
            </w:r>
          </w:p>
        </w:tc>
        <w:tc>
          <w:tcPr>
            <w:tcW w:w="4659" w:type="dxa"/>
            <w:gridSpan w:val="5"/>
            <w:vAlign w:val="center"/>
          </w:tcPr>
          <w:p w14:paraId="5FA27610" w14:textId="77777777" w:rsidR="00A11BBE" w:rsidRPr="00CF31A1" w:rsidRDefault="00A11B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11BBE" w:rsidRPr="001C4EB1" w14:paraId="60F3A002" w14:textId="77777777" w:rsidTr="5125683F">
        <w:tc>
          <w:tcPr>
            <w:tcW w:w="4685" w:type="dxa"/>
            <w:vAlign w:val="center"/>
          </w:tcPr>
          <w:p w14:paraId="499BA8F4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Minimum Holding Amount</w:t>
            </w:r>
          </w:p>
        </w:tc>
        <w:tc>
          <w:tcPr>
            <w:tcW w:w="4659" w:type="dxa"/>
            <w:gridSpan w:val="5"/>
            <w:vAlign w:val="center"/>
          </w:tcPr>
          <w:p w14:paraId="73AD7879" w14:textId="77777777" w:rsidR="00A11BBE" w:rsidRPr="00CF31A1" w:rsidRDefault="00A11B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11BBE" w:rsidRPr="001C4EB1" w14:paraId="5DAE6391" w14:textId="77777777" w:rsidTr="5125683F">
        <w:tc>
          <w:tcPr>
            <w:tcW w:w="4685" w:type="dxa"/>
            <w:vAlign w:val="center"/>
          </w:tcPr>
          <w:p w14:paraId="7D4E55D9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Minimum Transferrable Amount</w:t>
            </w:r>
          </w:p>
        </w:tc>
        <w:tc>
          <w:tcPr>
            <w:tcW w:w="4659" w:type="dxa"/>
            <w:gridSpan w:val="5"/>
            <w:vAlign w:val="center"/>
          </w:tcPr>
          <w:p w14:paraId="41405FF7" w14:textId="77777777" w:rsidR="00A11BBE" w:rsidRPr="00CF31A1" w:rsidRDefault="00A11B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11BBE" w:rsidRPr="001C4EB1" w14:paraId="5A49B690" w14:textId="77777777" w:rsidTr="5125683F">
        <w:tc>
          <w:tcPr>
            <w:tcW w:w="4685" w:type="dxa"/>
            <w:vAlign w:val="center"/>
          </w:tcPr>
          <w:p w14:paraId="062E8D8B" w14:textId="77777777" w:rsidR="00A11BBE" w:rsidRPr="003546ED" w:rsidRDefault="00FD50D3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Face Value</w:t>
            </w:r>
          </w:p>
        </w:tc>
        <w:tc>
          <w:tcPr>
            <w:tcW w:w="4659" w:type="dxa"/>
            <w:gridSpan w:val="5"/>
            <w:vAlign w:val="center"/>
          </w:tcPr>
          <w:p w14:paraId="42F8B522" w14:textId="77777777" w:rsidR="00A11BBE" w:rsidRPr="00CF31A1" w:rsidRDefault="00A11BB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D01F02" w:rsidRPr="001C4EB1" w14:paraId="4C975202" w14:textId="77777777" w:rsidTr="5125683F">
        <w:tc>
          <w:tcPr>
            <w:tcW w:w="4685" w:type="dxa"/>
            <w:vAlign w:val="center"/>
          </w:tcPr>
          <w:p w14:paraId="2E8175E9" w14:textId="77777777" w:rsidR="00D01F02" w:rsidRPr="003546ED" w:rsidRDefault="00D01F02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Restrictions</w:t>
            </w:r>
          </w:p>
          <w:p w14:paraId="5F1090B9" w14:textId="74DD3A36" w:rsidR="00D01F02" w:rsidRPr="003546ED" w:rsidRDefault="00D01F02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sz w:val="16"/>
                <w:szCs w:val="16"/>
              </w:rPr>
              <w:t>Please detail out if this Product has been issued subject to a condition that prevents or limits the ability for it to be offered for sale or to be held by any Person.</w:t>
            </w:r>
            <w:r w:rsidRPr="003546ED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659" w:type="dxa"/>
            <w:gridSpan w:val="5"/>
            <w:vAlign w:val="center"/>
          </w:tcPr>
          <w:p w14:paraId="198CE0C3" w14:textId="77777777" w:rsidR="00D01F02" w:rsidRPr="00D01F02" w:rsidRDefault="00D01F02">
            <w:pP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F35D21" w:rsidRPr="001C4EB1" w14:paraId="17A40803" w14:textId="77777777" w:rsidTr="5125683F">
        <w:tc>
          <w:tcPr>
            <w:tcW w:w="4685" w:type="dxa"/>
            <w:vAlign w:val="center"/>
          </w:tcPr>
          <w:p w14:paraId="4D19DB17" w14:textId="77777777" w:rsidR="00F35D21" w:rsidRDefault="00F35D21" w:rsidP="00F35D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Exchange</w:t>
            </w:r>
          </w:p>
          <w:p w14:paraId="630846A3" w14:textId="73F6F052" w:rsidR="00F35D21" w:rsidRPr="003546ED" w:rsidRDefault="00F35D21" w:rsidP="00F35D21">
            <w:pPr>
              <w:spacing w:line="240" w:lineRule="auto"/>
              <w:rPr>
                <w:b/>
                <w:sz w:val="20"/>
                <w:szCs w:val="20"/>
              </w:rPr>
            </w:pPr>
            <w:r w:rsidRPr="00D07DA5">
              <w:rPr>
                <w:sz w:val="16"/>
                <w:szCs w:val="16"/>
              </w:rPr>
              <w:t>Please detail out if this Product is quoted on any other stock exchange.</w:t>
            </w:r>
          </w:p>
        </w:tc>
        <w:tc>
          <w:tcPr>
            <w:tcW w:w="4659" w:type="dxa"/>
            <w:gridSpan w:val="5"/>
            <w:vAlign w:val="center"/>
          </w:tcPr>
          <w:p w14:paraId="4F8AB73A" w14:textId="77777777" w:rsidR="00F35D21" w:rsidRPr="00D01F02" w:rsidRDefault="00F35D21">
            <w:pP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D01F02" w:rsidRPr="001C4EB1" w14:paraId="2C0EC858" w14:textId="77777777" w:rsidTr="5125683F">
        <w:tc>
          <w:tcPr>
            <w:tcW w:w="4685" w:type="dxa"/>
            <w:vAlign w:val="center"/>
          </w:tcPr>
          <w:p w14:paraId="56CD4FB7" w14:textId="77777777" w:rsidR="00D01F02" w:rsidRPr="003546ED" w:rsidRDefault="00D01F02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b/>
                <w:sz w:val="20"/>
                <w:szCs w:val="20"/>
              </w:rPr>
              <w:t>Issuer Contact</w:t>
            </w:r>
          </w:p>
          <w:p w14:paraId="187A4849" w14:textId="1DC20DBB" w:rsidR="00D01F02" w:rsidRPr="003546ED" w:rsidRDefault="00D01F02">
            <w:pPr>
              <w:spacing w:line="240" w:lineRule="auto"/>
              <w:rPr>
                <w:b/>
                <w:sz w:val="20"/>
                <w:szCs w:val="20"/>
              </w:rPr>
            </w:pPr>
            <w:r w:rsidRPr="003546ED">
              <w:rPr>
                <w:sz w:val="16"/>
                <w:szCs w:val="16"/>
              </w:rPr>
              <w:t>Please provide the contact details for the Issuer of the Product</w:t>
            </w:r>
            <w:r w:rsidRPr="003546E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59" w:type="dxa"/>
            <w:gridSpan w:val="5"/>
            <w:vAlign w:val="center"/>
          </w:tcPr>
          <w:p w14:paraId="2633CB66" w14:textId="77777777" w:rsidR="00D01F02" w:rsidRPr="00D01F02" w:rsidRDefault="00D01F02">
            <w:pPr>
              <w:spacing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5273B5" w:rsidRPr="001C4EB1" w14:paraId="5E432FA4" w14:textId="77777777" w:rsidTr="5125683F">
        <w:trPr>
          <w:trHeight w:val="210"/>
        </w:trPr>
        <w:tc>
          <w:tcPr>
            <w:tcW w:w="4685" w:type="dxa"/>
            <w:vMerge w:val="restart"/>
            <w:vAlign w:val="center"/>
          </w:tcPr>
          <w:p w14:paraId="54FDDCFE" w14:textId="77777777" w:rsidR="005273B5" w:rsidRPr="00CF31A1" w:rsidRDefault="005273B5">
            <w:pPr>
              <w:spacing w:line="240" w:lineRule="auto"/>
              <w:rPr>
                <w:b/>
                <w:sz w:val="20"/>
                <w:szCs w:val="20"/>
              </w:rPr>
            </w:pPr>
            <w:r w:rsidRPr="00CF31A1">
              <w:rPr>
                <w:b/>
                <w:sz w:val="20"/>
                <w:szCs w:val="20"/>
              </w:rPr>
              <w:t>Registry</w:t>
            </w:r>
          </w:p>
          <w:p w14:paraId="2A13F236" w14:textId="45D6821F" w:rsidR="005273B5" w:rsidRPr="00CF31A1" w:rsidRDefault="005273B5">
            <w:pPr>
              <w:spacing w:line="240" w:lineRule="auto"/>
              <w:rPr>
                <w:b/>
                <w:sz w:val="20"/>
                <w:szCs w:val="20"/>
              </w:rPr>
            </w:pPr>
            <w:r w:rsidRPr="00CF31A1">
              <w:rPr>
                <w:sz w:val="16"/>
                <w:szCs w:val="16"/>
              </w:rPr>
              <w:t>Please make sure to select NZ or AU for Computershare Investor Services</w:t>
            </w:r>
          </w:p>
        </w:tc>
        <w:tc>
          <w:tcPr>
            <w:tcW w:w="2398" w:type="dxa"/>
            <w:gridSpan w:val="3"/>
            <w:vAlign w:val="center"/>
          </w:tcPr>
          <w:p w14:paraId="4BC5C32F" w14:textId="0B60F945" w:rsidR="005273B5" w:rsidRPr="00CF31A1" w:rsidRDefault="005273B5">
            <w:pPr>
              <w:spacing w:line="240" w:lineRule="auto"/>
              <w:rPr>
                <w:sz w:val="20"/>
                <w:szCs w:val="20"/>
              </w:rPr>
            </w:pPr>
            <w:r w:rsidRPr="00CF31A1">
              <w:rPr>
                <w:sz w:val="20"/>
                <w:szCs w:val="20"/>
              </w:rPr>
              <w:t>Computershare Investor Services</w:t>
            </w:r>
          </w:p>
        </w:tc>
        <w:tc>
          <w:tcPr>
            <w:tcW w:w="2261" w:type="dxa"/>
            <w:gridSpan w:val="2"/>
            <w:vMerge w:val="restart"/>
            <w:vAlign w:val="center"/>
          </w:tcPr>
          <w:p w14:paraId="5A3FD7B5" w14:textId="505A4191" w:rsidR="005273B5" w:rsidRPr="00CF31A1" w:rsidRDefault="00182890">
            <w:pPr>
              <w:spacing w:line="240" w:lineRule="auto"/>
              <w:rPr>
                <w:sz w:val="20"/>
                <w:szCs w:val="20"/>
              </w:rPr>
            </w:pPr>
            <w:r w:rsidRPr="00182890">
              <w:rPr>
                <w:sz w:val="20"/>
                <w:szCs w:val="20"/>
              </w:rPr>
              <w:t xml:space="preserve">MUFG Pension &amp; Market Services </w:t>
            </w:r>
            <w:sdt>
              <w:sdtPr>
                <w:rPr>
                  <w:sz w:val="20"/>
                  <w:szCs w:val="20"/>
                </w:rPr>
                <w:id w:val="159875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3B5" w:rsidRPr="00CF31A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273B5" w:rsidRPr="001C4EB1" w14:paraId="4E247DD2" w14:textId="77777777" w:rsidTr="5125683F">
        <w:trPr>
          <w:trHeight w:val="210"/>
        </w:trPr>
        <w:tc>
          <w:tcPr>
            <w:tcW w:w="4685" w:type="dxa"/>
            <w:vMerge/>
            <w:vAlign w:val="center"/>
          </w:tcPr>
          <w:p w14:paraId="51927122" w14:textId="77777777" w:rsidR="005273B5" w:rsidRPr="001C4EB1" w:rsidRDefault="005273B5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4A0275B" w14:textId="7A79993F" w:rsidR="005273B5" w:rsidRPr="00CF31A1" w:rsidRDefault="005273B5" w:rsidP="27257C4A">
            <w:pPr>
              <w:spacing w:line="240" w:lineRule="auto"/>
              <w:rPr>
                <w:sz w:val="20"/>
                <w:szCs w:val="20"/>
              </w:rPr>
            </w:pPr>
            <w:r w:rsidRPr="27257C4A">
              <w:rPr>
                <w:sz w:val="20"/>
                <w:szCs w:val="20"/>
              </w:rPr>
              <w:t xml:space="preserve">NZ </w:t>
            </w:r>
            <w:sdt>
              <w:sdtPr>
                <w:rPr>
                  <w:sz w:val="20"/>
                  <w:szCs w:val="20"/>
                </w:rPr>
                <w:id w:val="164904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4680712" w:rsidRPr="27257C4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34" w:type="dxa"/>
            <w:vAlign w:val="center"/>
          </w:tcPr>
          <w:p w14:paraId="7A0B1644" w14:textId="42AD8347" w:rsidR="005273B5" w:rsidRPr="00CF31A1" w:rsidRDefault="005273B5">
            <w:pPr>
              <w:spacing w:line="240" w:lineRule="auto"/>
              <w:rPr>
                <w:sz w:val="20"/>
                <w:szCs w:val="20"/>
              </w:rPr>
            </w:pPr>
            <w:r w:rsidRPr="00CF31A1">
              <w:rPr>
                <w:sz w:val="20"/>
                <w:szCs w:val="20"/>
              </w:rPr>
              <w:t xml:space="preserve">AU </w:t>
            </w:r>
            <w:sdt>
              <w:sdtPr>
                <w:rPr>
                  <w:sz w:val="20"/>
                  <w:szCs w:val="20"/>
                </w:rPr>
                <w:id w:val="-24257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31A1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261" w:type="dxa"/>
            <w:gridSpan w:val="2"/>
            <w:vMerge/>
            <w:vAlign w:val="center"/>
          </w:tcPr>
          <w:p w14:paraId="166224A5" w14:textId="77777777" w:rsidR="005273B5" w:rsidRPr="001C4EB1" w:rsidRDefault="005273B5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2878E34" w14:textId="77777777" w:rsidR="00FD50D3" w:rsidRPr="001C4EB1" w:rsidRDefault="00FD50D3">
      <w:pPr>
        <w:rPr>
          <w:sz w:val="16"/>
          <w:szCs w:val="16"/>
        </w:rPr>
      </w:pPr>
    </w:p>
    <w:p w14:paraId="356742BF" w14:textId="77777777" w:rsidR="00A11BBE" w:rsidRPr="001C4EB1" w:rsidRDefault="00FD50D3">
      <w:pPr>
        <w:rPr>
          <w:sz w:val="16"/>
          <w:szCs w:val="16"/>
        </w:rPr>
      </w:pPr>
      <w:r w:rsidRPr="001C4EB1">
        <w:rPr>
          <w:sz w:val="16"/>
          <w:szCs w:val="16"/>
        </w:rPr>
        <w:t xml:space="preserve">Please contact NZX Product Operations on +64 4 496 2853 or </w:t>
      </w:r>
      <w:hyperlink r:id="rId9">
        <w:r w:rsidRPr="001C4EB1">
          <w:rPr>
            <w:color w:val="808080"/>
            <w:sz w:val="16"/>
            <w:szCs w:val="16"/>
            <w:u w:val="single"/>
          </w:rPr>
          <w:t>productoperations@nzx.com</w:t>
        </w:r>
      </w:hyperlink>
      <w:r w:rsidRPr="001C4EB1">
        <w:rPr>
          <w:sz w:val="16"/>
          <w:szCs w:val="16"/>
        </w:rPr>
        <w:t xml:space="preserve"> with any queries regarding completion of this form.</w:t>
      </w:r>
    </w:p>
    <w:p w14:paraId="55787BC4" w14:textId="77777777" w:rsidR="00A11BBE" w:rsidRPr="001C4EB1" w:rsidRDefault="00A11BBE">
      <w:pPr>
        <w:rPr>
          <w:sz w:val="16"/>
          <w:szCs w:val="16"/>
        </w:rPr>
      </w:pPr>
    </w:p>
    <w:p w14:paraId="0642E7A7" w14:textId="052452BB" w:rsidR="00F76410" w:rsidRPr="00FD50D3" w:rsidRDefault="00F76410">
      <w:pPr>
        <w:rPr>
          <w:sz w:val="16"/>
          <w:szCs w:val="16"/>
        </w:rPr>
      </w:pPr>
    </w:p>
    <w:sectPr w:rsidR="00F76410" w:rsidRPr="00FD50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552" w:right="1276" w:bottom="1304" w:left="1276" w:header="992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68FF" w14:textId="77777777" w:rsidR="006A4F96" w:rsidRDefault="006A4F96">
      <w:pPr>
        <w:spacing w:line="240" w:lineRule="auto"/>
      </w:pPr>
      <w:r>
        <w:separator/>
      </w:r>
    </w:p>
  </w:endnote>
  <w:endnote w:type="continuationSeparator" w:id="0">
    <w:p w14:paraId="3019A6A1" w14:textId="77777777" w:rsidR="006A4F96" w:rsidRDefault="006A4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B18C" w14:textId="77777777" w:rsidR="00A11BBE" w:rsidRDefault="00A11B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AC3C" w14:textId="38437C5C" w:rsidR="5125683F" w:rsidRDefault="5125683F" w:rsidP="5125683F">
    <w:pPr>
      <w:pStyle w:val="Footer"/>
      <w:rPr>
        <w:lang w:val="en-US"/>
      </w:rPr>
    </w:pPr>
    <w:r w:rsidRPr="5125683F">
      <w:rPr>
        <w:lang w:val="en-US"/>
      </w:rPr>
      <w:t xml:space="preserve">Current as of May 2024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B368" w14:textId="77777777" w:rsidR="006A4F96" w:rsidRDefault="006A4F96">
      <w:pPr>
        <w:spacing w:line="240" w:lineRule="auto"/>
      </w:pPr>
      <w:r>
        <w:separator/>
      </w:r>
    </w:p>
  </w:footnote>
  <w:footnote w:type="continuationSeparator" w:id="0">
    <w:p w14:paraId="2D745E44" w14:textId="77777777" w:rsidR="006A4F96" w:rsidRDefault="006A4F96">
      <w:pPr>
        <w:spacing w:line="240" w:lineRule="auto"/>
      </w:pPr>
      <w:r>
        <w:continuationSeparator/>
      </w:r>
    </w:p>
  </w:footnote>
  <w:footnote w:id="1">
    <w:p w14:paraId="427A5E45" w14:textId="5832C783" w:rsidR="00330220" w:rsidRPr="001C4EB1" w:rsidRDefault="00330220" w:rsidP="00330220">
      <w:pPr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30/360 – assumes 30 days in each month and 360 days per year</w:t>
      </w:r>
      <w:r w:rsidR="00140651">
        <w:rPr>
          <w:sz w:val="16"/>
          <w:szCs w:val="16"/>
        </w:rPr>
        <w:t xml:space="preserve">. </w:t>
      </w:r>
      <w:r w:rsidR="00140651" w:rsidRPr="001C4EB1">
        <w:rPr>
          <w:sz w:val="16"/>
          <w:szCs w:val="16"/>
        </w:rPr>
        <w:t xml:space="preserve">Select this option for equal payments. </w:t>
      </w:r>
    </w:p>
    <w:p w14:paraId="6B7F5EB2" w14:textId="77777777" w:rsidR="00330220" w:rsidRPr="001C4EB1" w:rsidRDefault="00330220" w:rsidP="00330220">
      <w:pPr>
        <w:rPr>
          <w:sz w:val="16"/>
          <w:szCs w:val="16"/>
        </w:rPr>
      </w:pPr>
      <w:r w:rsidRPr="001C4EB1">
        <w:rPr>
          <w:sz w:val="16"/>
          <w:szCs w:val="16"/>
        </w:rPr>
        <w:t>Actual/Actual – assumes the actual number of days per month and the actual number of days per year</w:t>
      </w:r>
    </w:p>
    <w:p w14:paraId="1060C682" w14:textId="77777777" w:rsidR="00330220" w:rsidRDefault="00330220" w:rsidP="00330220">
      <w:pPr>
        <w:rPr>
          <w:sz w:val="16"/>
          <w:szCs w:val="16"/>
        </w:rPr>
      </w:pPr>
      <w:r w:rsidRPr="001C4EB1">
        <w:rPr>
          <w:sz w:val="16"/>
          <w:szCs w:val="16"/>
        </w:rPr>
        <w:t>Actual/360 – assumes the actual number of days per month and 360 days per year</w:t>
      </w:r>
    </w:p>
    <w:p w14:paraId="6BAC15CE" w14:textId="77777777" w:rsidR="00330220" w:rsidRPr="00FD50D3" w:rsidRDefault="00330220" w:rsidP="00330220">
      <w:pPr>
        <w:rPr>
          <w:sz w:val="16"/>
          <w:szCs w:val="16"/>
        </w:rPr>
      </w:pPr>
      <w:r>
        <w:rPr>
          <w:sz w:val="16"/>
          <w:szCs w:val="16"/>
        </w:rPr>
        <w:t>Actual/365 – assume the actual number of days per month and 365 days per year</w:t>
      </w:r>
    </w:p>
    <w:p w14:paraId="43CD82F6" w14:textId="77777777" w:rsidR="00330220" w:rsidRPr="00330220" w:rsidRDefault="00330220" w:rsidP="00330220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3E54" w14:textId="2DC08871" w:rsidR="00A11BBE" w:rsidRDefault="00866A52">
    <w:pPr>
      <w:spacing w:after="140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A71F57D" wp14:editId="67DFBCC9">
          <wp:simplePos x="0" y="0"/>
          <wp:positionH relativeFrom="margin">
            <wp:posOffset>-371475</wp:posOffset>
          </wp:positionH>
          <wp:positionV relativeFrom="paragraph">
            <wp:posOffset>-161925</wp:posOffset>
          </wp:positionV>
          <wp:extent cx="2089150" cy="112014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x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150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B97F" w14:textId="77777777" w:rsidR="00A11BBE" w:rsidRDefault="00AE59F7">
    <w:pPr>
      <w:pBdr>
        <w:top w:val="nil"/>
        <w:left w:val="nil"/>
        <w:bottom w:val="nil"/>
        <w:right w:val="nil"/>
        <w:between w:val="nil"/>
      </w:pBdr>
      <w:spacing w:after="227" w:line="240" w:lineRule="auto"/>
      <w:rPr>
        <w:color w:val="000000"/>
        <w:sz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317A64F" wp14:editId="03485623">
          <wp:simplePos x="0" y="0"/>
          <wp:positionH relativeFrom="margin">
            <wp:posOffset>-342900</wp:posOffset>
          </wp:positionH>
          <wp:positionV relativeFrom="paragraph">
            <wp:posOffset>-160020</wp:posOffset>
          </wp:positionV>
          <wp:extent cx="2089150" cy="11201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x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150" cy="1120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72C77"/>
    <w:multiLevelType w:val="multilevel"/>
    <w:tmpl w:val="2EF24716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Bulle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6011D9"/>
    <w:multiLevelType w:val="hybridMultilevel"/>
    <w:tmpl w:val="FC04C45C"/>
    <w:lvl w:ilvl="0" w:tplc="4362591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07409">
    <w:abstractNumId w:val="0"/>
  </w:num>
  <w:num w:numId="2" w16cid:durableId="268901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53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BBE"/>
    <w:rsid w:val="00035589"/>
    <w:rsid w:val="000C5CF4"/>
    <w:rsid w:val="000D5DD3"/>
    <w:rsid w:val="00134BF0"/>
    <w:rsid w:val="00140651"/>
    <w:rsid w:val="00182890"/>
    <w:rsid w:val="001C4EB1"/>
    <w:rsid w:val="002419B8"/>
    <w:rsid w:val="002514FF"/>
    <w:rsid w:val="002B1C11"/>
    <w:rsid w:val="002E1AC7"/>
    <w:rsid w:val="00330220"/>
    <w:rsid w:val="00346118"/>
    <w:rsid w:val="003546ED"/>
    <w:rsid w:val="00366314"/>
    <w:rsid w:val="003903DA"/>
    <w:rsid w:val="003B18CB"/>
    <w:rsid w:val="003E6F51"/>
    <w:rsid w:val="00416B92"/>
    <w:rsid w:val="00490A2B"/>
    <w:rsid w:val="004A2025"/>
    <w:rsid w:val="004C1023"/>
    <w:rsid w:val="004D0003"/>
    <w:rsid w:val="005273B5"/>
    <w:rsid w:val="005E6789"/>
    <w:rsid w:val="00670349"/>
    <w:rsid w:val="006A4F96"/>
    <w:rsid w:val="007C2597"/>
    <w:rsid w:val="008537AE"/>
    <w:rsid w:val="00862395"/>
    <w:rsid w:val="00866A52"/>
    <w:rsid w:val="009070EA"/>
    <w:rsid w:val="00943E78"/>
    <w:rsid w:val="00A11BBE"/>
    <w:rsid w:val="00A2198B"/>
    <w:rsid w:val="00A2769A"/>
    <w:rsid w:val="00A71F4F"/>
    <w:rsid w:val="00AE59F7"/>
    <w:rsid w:val="00AF2EB0"/>
    <w:rsid w:val="00B21EEC"/>
    <w:rsid w:val="00C71173"/>
    <w:rsid w:val="00CE2E0B"/>
    <w:rsid w:val="00CE4827"/>
    <w:rsid w:val="00CF31A1"/>
    <w:rsid w:val="00D01F02"/>
    <w:rsid w:val="00D2202D"/>
    <w:rsid w:val="00D37579"/>
    <w:rsid w:val="00D433AF"/>
    <w:rsid w:val="00D63C79"/>
    <w:rsid w:val="00DB4443"/>
    <w:rsid w:val="00E529DD"/>
    <w:rsid w:val="00E643C5"/>
    <w:rsid w:val="00F149ED"/>
    <w:rsid w:val="00F17F3D"/>
    <w:rsid w:val="00F31EBA"/>
    <w:rsid w:val="00F35D21"/>
    <w:rsid w:val="00F76410"/>
    <w:rsid w:val="00F76BED"/>
    <w:rsid w:val="00F82A53"/>
    <w:rsid w:val="00FD50D3"/>
    <w:rsid w:val="02C7BEF2"/>
    <w:rsid w:val="086BE2DE"/>
    <w:rsid w:val="22828BE8"/>
    <w:rsid w:val="266A279E"/>
    <w:rsid w:val="27257C4A"/>
    <w:rsid w:val="30B33633"/>
    <w:rsid w:val="35D83DFA"/>
    <w:rsid w:val="3A5C8AB7"/>
    <w:rsid w:val="4A05C468"/>
    <w:rsid w:val="502159F7"/>
    <w:rsid w:val="5125683F"/>
    <w:rsid w:val="56F4E16A"/>
    <w:rsid w:val="7468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F1897"/>
  <w15:docId w15:val="{1D1CD65F-4473-4BCC-B3F9-56C55C38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NZ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579"/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C9C"/>
    <w:pPr>
      <w:autoSpaceDE w:val="0"/>
      <w:autoSpaceDN w:val="0"/>
      <w:adjustRightInd w:val="0"/>
      <w:spacing w:before="200" w:line="288" w:lineRule="auto"/>
      <w:textAlignment w:val="center"/>
      <w:outlineLvl w:val="0"/>
    </w:pPr>
    <w:rPr>
      <w:b/>
      <w:bCs/>
      <w:color w:val="000000"/>
      <w:sz w:val="24"/>
      <w:szCs w:val="6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940"/>
    <w:pPr>
      <w:keepNext/>
      <w:keepLines/>
      <w:spacing w:before="200"/>
      <w:outlineLvl w:val="1"/>
    </w:pPr>
    <w:rPr>
      <w:rFonts w:eastAsia="Times New Roman"/>
      <w:b/>
      <w:bCs/>
      <w:sz w:val="22"/>
    </w:rPr>
  </w:style>
  <w:style w:type="paragraph" w:styleId="Heading3">
    <w:name w:val="heading 3"/>
    <w:basedOn w:val="BodyCopy"/>
    <w:next w:val="Normal"/>
    <w:link w:val="Heading3Char"/>
    <w:uiPriority w:val="9"/>
    <w:semiHidden/>
    <w:unhideWhenUsed/>
    <w:qFormat/>
    <w:rsid w:val="0040789A"/>
    <w:pPr>
      <w:spacing w:after="0"/>
      <w:outlineLvl w:val="2"/>
    </w:pPr>
    <w:rPr>
      <w:color w:val="0061A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80D"/>
    <w:pPr>
      <w:keepNext/>
      <w:keepLines/>
      <w:spacing w:before="200"/>
      <w:outlineLvl w:val="3"/>
    </w:pPr>
    <w:rPr>
      <w:rFonts w:eastAsia="Times New Roman"/>
      <w:b/>
      <w:bCs/>
      <w:i/>
      <w:iCs/>
      <w:color w:val="0061A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5D1A"/>
    <w:pPr>
      <w:spacing w:line="288" w:lineRule="auto"/>
      <w:contextualSpacing/>
    </w:pPr>
    <w:rPr>
      <w:rFonts w:eastAsia="Times New Roman"/>
      <w:b/>
      <w:color w:val="0061A2"/>
      <w:spacing w:val="5"/>
      <w:kern w:val="28"/>
      <w:sz w:val="36"/>
      <w:szCs w:val="52"/>
    </w:rPr>
  </w:style>
  <w:style w:type="character" w:customStyle="1" w:styleId="Heading1Char">
    <w:name w:val="Heading 1 Char"/>
    <w:link w:val="Heading1"/>
    <w:uiPriority w:val="3"/>
    <w:rsid w:val="00AA6C9C"/>
    <w:rPr>
      <w:rFonts w:ascii="Arial" w:hAnsi="Arial" w:cs="Arial"/>
      <w:b/>
      <w:bCs/>
      <w:color w:val="000000"/>
      <w:sz w:val="24"/>
      <w:szCs w:val="60"/>
      <w:lang w:val="en-GB"/>
    </w:rPr>
  </w:style>
  <w:style w:type="character" w:customStyle="1" w:styleId="Heading2Char">
    <w:name w:val="Heading 2 Char"/>
    <w:link w:val="Heading2"/>
    <w:uiPriority w:val="9"/>
    <w:rsid w:val="00C27940"/>
    <w:rPr>
      <w:rFonts w:ascii="Arial" w:eastAsia="Times New Roman" w:hAnsi="Arial" w:cs="Arial"/>
      <w:b/>
      <w:bCs/>
    </w:rPr>
  </w:style>
  <w:style w:type="paragraph" w:customStyle="1" w:styleId="BodyCopy">
    <w:name w:val="Body Copy"/>
    <w:basedOn w:val="Normal"/>
    <w:uiPriority w:val="4"/>
    <w:qFormat/>
    <w:rsid w:val="00AA6C9C"/>
    <w:pPr>
      <w:suppressAutoHyphens/>
      <w:autoSpaceDE w:val="0"/>
      <w:autoSpaceDN w:val="0"/>
      <w:adjustRightInd w:val="0"/>
      <w:spacing w:after="227" w:line="240" w:lineRule="auto"/>
      <w:textAlignment w:val="center"/>
    </w:pPr>
    <w:rPr>
      <w:color w:val="000000"/>
      <w:sz w:val="22"/>
      <w:lang w:val="en-GB"/>
    </w:rPr>
  </w:style>
  <w:style w:type="character" w:customStyle="1" w:styleId="Heading3Char">
    <w:name w:val="Heading 3 Char"/>
    <w:link w:val="Heading3"/>
    <w:uiPriority w:val="9"/>
    <w:rsid w:val="0040789A"/>
    <w:rPr>
      <w:rFonts w:ascii="Arial" w:hAnsi="Arial" w:cs="Arial"/>
      <w:color w:val="0061A2"/>
      <w:lang w:val="en-GB"/>
    </w:rPr>
  </w:style>
  <w:style w:type="character" w:customStyle="1" w:styleId="Heading4Char">
    <w:name w:val="Heading 4 Char"/>
    <w:link w:val="Heading4"/>
    <w:uiPriority w:val="9"/>
    <w:semiHidden/>
    <w:rsid w:val="00E2580D"/>
    <w:rPr>
      <w:rFonts w:ascii="Arial" w:eastAsia="Times New Roman" w:hAnsi="Arial" w:cs="Times New Roman"/>
      <w:b/>
      <w:bCs/>
      <w:i/>
      <w:iCs/>
      <w:color w:val="0061A2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200"/>
    </w:pPr>
    <w:rPr>
      <w:b/>
      <w:sz w:val="22"/>
    </w:rPr>
  </w:style>
  <w:style w:type="character" w:customStyle="1" w:styleId="SubtitleChar">
    <w:name w:val="Subtitle Char"/>
    <w:link w:val="Subtitle"/>
    <w:uiPriority w:val="1"/>
    <w:rsid w:val="00AA6C9C"/>
    <w:rPr>
      <w:rFonts w:ascii="Arial" w:eastAsia="Times New Roman" w:hAnsi="Arial" w:cs="Arial"/>
      <w:b/>
      <w:bCs/>
    </w:rPr>
  </w:style>
  <w:style w:type="table" w:customStyle="1" w:styleId="LightShading1">
    <w:name w:val="Light Shading1"/>
    <w:aliases w:val="Lotteries 2"/>
    <w:basedOn w:val="TableNormal"/>
    <w:uiPriority w:val="60"/>
    <w:rsid w:val="003B2EEC"/>
    <w:rPr>
      <w:rFonts w:ascii="Arial Narrow" w:hAnsi="Arial Narrow"/>
      <w:b/>
      <w:color w:val="000000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Century Gothic" w:hAnsi="Century Gothic"/>
        <w:b/>
        <w:bCs/>
        <w:color w:val="FFFFFF"/>
        <w:sz w:val="18"/>
      </w:rPr>
      <w:tblPr/>
      <w:tcPr>
        <w:shd w:val="clear" w:color="auto" w:fill="0061A2"/>
      </w:tcPr>
    </w:tblStylePr>
    <w:tblStylePr w:type="lastRow">
      <w:pPr>
        <w:spacing w:before="0" w:after="0" w:line="240" w:lineRule="auto"/>
      </w:pPr>
      <w:rPr>
        <w:rFonts w:ascii="Century Gothic" w:hAnsi="Century Gothic"/>
        <w:b w:val="0"/>
        <w:bCs/>
        <w:sz w:val="18"/>
      </w:rPr>
    </w:tblStylePr>
    <w:tblStylePr w:type="firstCol">
      <w:rPr>
        <w:rFonts w:ascii="Arial" w:hAnsi="Arial"/>
        <w:b w:val="0"/>
        <w:bCs/>
        <w:sz w:val="18"/>
      </w:rPr>
    </w:tblStylePr>
    <w:tblStylePr w:type="lastCol">
      <w:rPr>
        <w:rFonts w:ascii="Arial" w:hAnsi="Arial"/>
        <w:b w:val="0"/>
        <w:bCs/>
        <w:sz w:val="18"/>
      </w:rPr>
    </w:tblStylePr>
    <w:tblStylePr w:type="band1Horz">
      <w:rPr>
        <w:rFonts w:ascii="Century Gothic" w:hAnsi="Century Gothic"/>
        <w:sz w:val="18"/>
      </w:rPr>
    </w:tblStylePr>
    <w:tblStylePr w:type="band2Horz">
      <w:rPr>
        <w:rFonts w:ascii="Century Gothic" w:hAnsi="Century Gothic"/>
        <w:sz w:val="18"/>
      </w:rPr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7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7F3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87F3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3B"/>
  </w:style>
  <w:style w:type="paragraph" w:styleId="Header">
    <w:name w:val="header"/>
    <w:basedOn w:val="Normal"/>
    <w:link w:val="HeaderChar"/>
    <w:uiPriority w:val="99"/>
    <w:unhideWhenUsed/>
    <w:rsid w:val="00AA6C9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AA6C9C"/>
    <w:rPr>
      <w:rFonts w:ascii="Arial" w:hAnsi="Arial"/>
      <w:sz w:val="18"/>
    </w:rPr>
  </w:style>
  <w:style w:type="paragraph" w:customStyle="1" w:styleId="Address">
    <w:name w:val="Address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color w:val="000000"/>
      <w:sz w:val="16"/>
      <w:szCs w:val="16"/>
      <w:lang w:val="en-GB"/>
    </w:rPr>
  </w:style>
  <w:style w:type="paragraph" w:customStyle="1" w:styleId="Website">
    <w:name w:val="Website"/>
    <w:basedOn w:val="Normal"/>
    <w:qFormat/>
    <w:rsid w:val="00AA6C9C"/>
    <w:pPr>
      <w:autoSpaceDE w:val="0"/>
      <w:autoSpaceDN w:val="0"/>
      <w:adjustRightInd w:val="0"/>
      <w:spacing w:line="252" w:lineRule="auto"/>
      <w:ind w:left="7797"/>
      <w:textAlignment w:val="center"/>
    </w:pPr>
    <w:rPr>
      <w:color w:val="0096D6"/>
      <w:sz w:val="16"/>
      <w:szCs w:val="16"/>
      <w:lang w:val="en-GB"/>
    </w:rPr>
  </w:style>
  <w:style w:type="character" w:customStyle="1" w:styleId="Bold">
    <w:name w:val="Bold"/>
    <w:uiPriority w:val="99"/>
    <w:semiHidden/>
    <w:rsid w:val="00CB3D7E"/>
    <w:rPr>
      <w:rFonts w:ascii="Arial" w:hAnsi="Arial" w:cs="Arial"/>
      <w:b/>
      <w:bCs/>
    </w:rPr>
  </w:style>
  <w:style w:type="paragraph" w:customStyle="1" w:styleId="Disclaimer">
    <w:name w:val="Disclaimer"/>
    <w:basedOn w:val="Normal"/>
    <w:uiPriority w:val="99"/>
    <w:unhideWhenUsed/>
    <w:qFormat/>
    <w:rsid w:val="00AA6C9C"/>
    <w:pPr>
      <w:autoSpaceDE w:val="0"/>
      <w:autoSpaceDN w:val="0"/>
      <w:adjustRightInd w:val="0"/>
      <w:spacing w:after="113" w:line="240" w:lineRule="auto"/>
      <w:ind w:right="2126"/>
      <w:textAlignment w:val="center"/>
    </w:pPr>
    <w:rPr>
      <w:color w:val="808080"/>
      <w:sz w:val="14"/>
      <w:szCs w:val="14"/>
      <w:lang w:val="en-GB"/>
    </w:rPr>
  </w:style>
  <w:style w:type="table" w:styleId="TableGrid">
    <w:name w:val="Table Grid"/>
    <w:basedOn w:val="TableNormal"/>
    <w:uiPriority w:val="59"/>
    <w:rsid w:val="00A33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uiPriority w:val="5"/>
    <w:qFormat/>
    <w:rsid w:val="00AA6C9C"/>
    <w:pPr>
      <w:numPr>
        <w:numId w:val="1"/>
      </w:numPr>
      <w:tabs>
        <w:tab w:val="left" w:pos="426"/>
      </w:tabs>
      <w:suppressAutoHyphens/>
      <w:autoSpaceDE w:val="0"/>
      <w:autoSpaceDN w:val="0"/>
      <w:adjustRightInd w:val="0"/>
      <w:spacing w:after="227" w:line="240" w:lineRule="auto"/>
      <w:ind w:left="425" w:hanging="425"/>
      <w:textAlignment w:val="center"/>
    </w:pPr>
    <w:rPr>
      <w:color w:val="000000"/>
      <w:sz w:val="22"/>
      <w:lang w:val="en-GB"/>
    </w:rPr>
  </w:style>
  <w:style w:type="paragraph" w:customStyle="1" w:styleId="SubBullet">
    <w:name w:val="Sub Bullet"/>
    <w:basedOn w:val="Bullet"/>
    <w:uiPriority w:val="6"/>
    <w:qFormat/>
    <w:rsid w:val="00BF3FC7"/>
    <w:pPr>
      <w:numPr>
        <w:ilvl w:val="1"/>
      </w:numPr>
      <w:tabs>
        <w:tab w:val="clear" w:pos="426"/>
        <w:tab w:val="left" w:pos="851"/>
      </w:tabs>
      <w:ind w:left="850" w:hanging="425"/>
    </w:pPr>
  </w:style>
  <w:style w:type="table" w:customStyle="1" w:styleId="NZX">
    <w:name w:val="NZX"/>
    <w:basedOn w:val="TableNormal"/>
    <w:uiPriority w:val="99"/>
    <w:qFormat/>
    <w:rsid w:val="00CB3D7E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57" w:type="dxa"/>
        <w:left w:w="79" w:type="dxa"/>
        <w:bottom w:w="113" w:type="dxa"/>
        <w:right w:w="79" w:type="dxa"/>
      </w:tblCellMar>
    </w:tblPr>
    <w:tcPr>
      <w:vAlign w:val="center"/>
    </w:tcPr>
    <w:tblStylePr w:type="firstRow">
      <w:rPr>
        <w:rFonts w:ascii="Arial" w:hAnsi="Arial"/>
        <w:b/>
        <w:color w:val="FFFFFF"/>
        <w:sz w:val="20"/>
      </w:rPr>
      <w:tblPr/>
      <w:tcPr>
        <w:tcBorders>
          <w:top w:val="single" w:sz="4" w:space="0" w:color="0061A2"/>
          <w:left w:val="single" w:sz="4" w:space="0" w:color="0061A2"/>
          <w:bottom w:val="single" w:sz="4" w:space="0" w:color="0061A2"/>
          <w:right w:val="single" w:sz="4" w:space="0" w:color="0061A2"/>
          <w:insideH w:val="single" w:sz="4" w:space="0" w:color="0061A2"/>
          <w:insideV w:val="single" w:sz="4" w:space="0" w:color="0061A2"/>
          <w:tl2br w:val="nil"/>
          <w:tr2bl w:val="nil"/>
        </w:tcBorders>
        <w:shd w:val="clear" w:color="auto" w:fill="0061A2"/>
      </w:tcPr>
    </w:tblStylePr>
  </w:style>
  <w:style w:type="paragraph" w:customStyle="1" w:styleId="TableHeader">
    <w:name w:val="Table Header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jc w:val="center"/>
      <w:textAlignment w:val="center"/>
    </w:pPr>
    <w:rPr>
      <w:b/>
      <w:bCs/>
      <w:color w:val="FFFFFF"/>
      <w:sz w:val="20"/>
      <w:szCs w:val="20"/>
      <w:lang w:val="en-GB"/>
    </w:rPr>
  </w:style>
  <w:style w:type="paragraph" w:customStyle="1" w:styleId="TableSubhead">
    <w:name w:val="Table Subhead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b/>
      <w:bCs/>
      <w:color w:val="000000"/>
      <w:sz w:val="20"/>
      <w:szCs w:val="20"/>
      <w:lang w:val="en-GB"/>
    </w:rPr>
  </w:style>
  <w:style w:type="paragraph" w:customStyle="1" w:styleId="TableBody">
    <w:name w:val="Table Body"/>
    <w:basedOn w:val="Normal"/>
    <w:uiPriority w:val="99"/>
    <w:qFormat/>
    <w:rsid w:val="00CB3D7E"/>
    <w:pPr>
      <w:autoSpaceDE w:val="0"/>
      <w:autoSpaceDN w:val="0"/>
      <w:adjustRightInd w:val="0"/>
      <w:spacing w:line="240" w:lineRule="auto"/>
      <w:textAlignment w:val="center"/>
    </w:pPr>
    <w:rPr>
      <w:color w:val="00000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rsid w:val="00CB3D7E"/>
    <w:pPr>
      <w:pBdr>
        <w:top w:val="single" w:sz="4" w:space="10" w:color="808080"/>
      </w:pBdr>
      <w:suppressAutoHyphens/>
      <w:autoSpaceDE w:val="0"/>
      <w:autoSpaceDN w:val="0"/>
      <w:adjustRightInd w:val="0"/>
      <w:spacing w:after="113" w:line="288" w:lineRule="auto"/>
      <w:ind w:right="2126"/>
      <w:textAlignment w:val="center"/>
    </w:pPr>
    <w:rPr>
      <w:color w:val="808080"/>
      <w:sz w:val="14"/>
      <w:szCs w:val="14"/>
      <w:lang w:val="en-GB"/>
    </w:rPr>
  </w:style>
  <w:style w:type="character" w:customStyle="1" w:styleId="FootnoteTextChar">
    <w:name w:val="Footnote Text Char"/>
    <w:link w:val="FootnoteText"/>
    <w:uiPriority w:val="99"/>
    <w:rsid w:val="00CB3D7E"/>
    <w:rPr>
      <w:rFonts w:ascii="Arial" w:hAnsi="Arial" w:cs="Arial"/>
      <w:color w:val="808080"/>
      <w:sz w:val="14"/>
      <w:szCs w:val="14"/>
      <w:lang w:val="en-GB"/>
    </w:rPr>
  </w:style>
  <w:style w:type="character" w:styleId="FootnoteReference">
    <w:name w:val="footnote reference"/>
    <w:uiPriority w:val="99"/>
    <w:semiHidden/>
    <w:unhideWhenUsed/>
    <w:rsid w:val="00CB3D7E"/>
    <w:rPr>
      <w:vertAlign w:val="superscript"/>
    </w:rPr>
  </w:style>
  <w:style w:type="paragraph" w:styleId="ListNumber">
    <w:name w:val="List Number"/>
    <w:basedOn w:val="BodyCopy"/>
    <w:uiPriority w:val="99"/>
    <w:unhideWhenUsed/>
    <w:rsid w:val="00BF3FC7"/>
    <w:pPr>
      <w:tabs>
        <w:tab w:val="num" w:pos="720"/>
      </w:tabs>
      <w:ind w:left="426" w:hanging="426"/>
    </w:pPr>
  </w:style>
  <w:style w:type="paragraph" w:styleId="ListNumber2">
    <w:name w:val="List Number 2"/>
    <w:basedOn w:val="ListNumber"/>
    <w:uiPriority w:val="99"/>
    <w:unhideWhenUsed/>
    <w:rsid w:val="00CF1B8C"/>
    <w:pPr>
      <w:numPr>
        <w:ilvl w:val="1"/>
      </w:numPr>
      <w:tabs>
        <w:tab w:val="num" w:pos="720"/>
      </w:tabs>
      <w:ind w:left="851" w:hanging="425"/>
    </w:pPr>
  </w:style>
  <w:style w:type="character" w:customStyle="1" w:styleId="TitleChar">
    <w:name w:val="Title Char"/>
    <w:link w:val="Title"/>
    <w:rsid w:val="00BC5D1A"/>
    <w:rPr>
      <w:rFonts w:ascii="Arial" w:eastAsia="Times New Roman" w:hAnsi="Arial" w:cs="Times New Roman"/>
      <w:b/>
      <w:color w:val="0061A2"/>
      <w:spacing w:val="5"/>
      <w:kern w:val="28"/>
      <w:sz w:val="36"/>
      <w:szCs w:val="52"/>
    </w:rPr>
  </w:style>
  <w:style w:type="character" w:styleId="Hyperlink">
    <w:name w:val="Hyperlink"/>
    <w:uiPriority w:val="99"/>
    <w:unhideWhenUsed/>
    <w:rsid w:val="00DA30A1"/>
    <w:rPr>
      <w:color w:val="808080"/>
      <w:u w:val="single"/>
    </w:rPr>
  </w:style>
  <w:style w:type="character" w:styleId="FollowedHyperlink">
    <w:name w:val="FollowedHyperlink"/>
    <w:uiPriority w:val="99"/>
    <w:semiHidden/>
    <w:unhideWhenUsed/>
    <w:rsid w:val="00602E15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D06BAF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79" w:type="dxa"/>
        <w:bottom w:w="113" w:type="dxa"/>
        <w:right w:w="7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79" w:type="dxa"/>
        <w:bottom w:w="113" w:type="dxa"/>
        <w:right w:w="79" w:type="dxa"/>
      </w:tblCellMar>
    </w:tblPr>
  </w:style>
  <w:style w:type="paragraph" w:styleId="Revision">
    <w:name w:val="Revision"/>
    <w:hidden/>
    <w:uiPriority w:val="99"/>
    <w:semiHidden/>
    <w:rsid w:val="001C4EB1"/>
    <w:pPr>
      <w:spacing w:line="240" w:lineRule="auto"/>
    </w:pPr>
    <w:rPr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7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F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F3D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F3D"/>
    <w:rPr>
      <w:b/>
      <w:bCs/>
      <w:sz w:val="20"/>
      <w:szCs w:val="20"/>
      <w:lang w:eastAsia="en-US"/>
    </w:rPr>
  </w:style>
  <w:style w:type="paragraph" w:customStyle="1" w:styleId="paragraph">
    <w:name w:val="paragraph"/>
    <w:basedOn w:val="Normal"/>
    <w:rsid w:val="00AF2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AF2EB0"/>
  </w:style>
  <w:style w:type="character" w:customStyle="1" w:styleId="eop">
    <w:name w:val="eop"/>
    <w:basedOn w:val="DefaultParagraphFont"/>
    <w:rsid w:val="00AF2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6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ductoperations@nzx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xEbvx1mtNtVIyMCCMQYHjl0ONw==">AMUW2mWFtaJkJg5pWh579I6P5868iOY1YEtLtr6ldSksabOm2xtQoxnN7qUa62N7/vfJ+2tHAHIR8b/uiHi9WOS5Gj2vcWaPGP/TW9OrojXCYmSoO8oyEpk=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33A91A-5F6D-4C93-97C6-50C16010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493</Words>
  <Characters>2540</Characters>
  <Application>Microsoft Office Word</Application>
  <DocSecurity>0</DocSecurity>
  <Lines>127</Lines>
  <Paragraphs>79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Dungey</dc:creator>
  <cp:lastModifiedBy>Emma Whakatihi</cp:lastModifiedBy>
  <cp:revision>6</cp:revision>
  <cp:lastPrinted>2021-12-20T04:26:00Z</cp:lastPrinted>
  <dcterms:created xsi:type="dcterms:W3CDTF">2025-09-24T22:43:00Z</dcterms:created>
  <dcterms:modified xsi:type="dcterms:W3CDTF">2026-06-09T21:51:00Z</dcterms:modified>
</cp:coreProperties>
</file>